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YEAR 10</w:t>
      </w:r>
    </w:p>
    <w:p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December Examination Timetable 2020– (to be held in classrooms)</w:t>
      </w:r>
    </w:p>
    <w:p>
      <w:pPr>
        <w:rPr>
          <w:rFonts w:ascii="Arial" w:hAnsi="Arial"/>
          <w:b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3478"/>
        <w:gridCol w:w="1812"/>
        <w:gridCol w:w="4183"/>
        <w:gridCol w:w="2703"/>
      </w:tblGrid>
      <w:tr>
        <w:trPr>
          <w:trHeight w:val="845"/>
        </w:trPr>
        <w:tc>
          <w:tcPr>
            <w:tcW w:w="633" w:type="pc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</w:tc>
        <w:tc>
          <w:tcPr>
            <w:tcW w:w="1247" w:type="pct"/>
            <w:vAlign w:val="center"/>
          </w:tcPr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Session 1</w:t>
            </w:r>
          </w:p>
          <w:p>
            <w:pPr>
              <w:jc w:val="center"/>
              <w:rPr>
                <w:b/>
                <w:i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9.10 am – 11.10 am </w:t>
            </w:r>
            <w:r>
              <w:rPr>
                <w:b/>
                <w:sz w:val="24"/>
                <w:szCs w:val="28"/>
              </w:rPr>
              <w:t xml:space="preserve"> including break</w:t>
            </w:r>
          </w:p>
        </w:tc>
        <w:tc>
          <w:tcPr>
            <w:tcW w:w="650" w:type="pct"/>
            <w:vMerge w:val="restart"/>
          </w:tcPr>
          <w:p>
            <w:pPr>
              <w:jc w:val="center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Break</w:t>
            </w:r>
          </w:p>
          <w:p>
            <w:pPr>
              <w:jc w:val="center"/>
              <w:rPr>
                <w:b/>
                <w:i/>
                <w:sz w:val="24"/>
                <w:szCs w:val="28"/>
              </w:rPr>
            </w:pPr>
          </w:p>
          <w:p>
            <w:pPr>
              <w:rPr>
                <w:b/>
                <w:i/>
                <w:sz w:val="22"/>
                <w:szCs w:val="28"/>
              </w:rPr>
            </w:pPr>
            <w:r>
              <w:rPr>
                <w:b/>
                <w:i/>
                <w:sz w:val="22"/>
                <w:szCs w:val="28"/>
              </w:rPr>
              <w:t>10.20 – 10.40</w:t>
            </w:r>
          </w:p>
          <w:p>
            <w:pPr>
              <w:rPr>
                <w:b/>
                <w:i/>
                <w:sz w:val="24"/>
                <w:szCs w:val="28"/>
              </w:rPr>
            </w:pPr>
          </w:p>
          <w:p>
            <w:pPr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Assistants to take pupils outside and to the toilet</w:t>
            </w:r>
          </w:p>
          <w:p>
            <w:pPr>
              <w:rPr>
                <w:b/>
                <w:i/>
                <w:sz w:val="24"/>
                <w:szCs w:val="28"/>
              </w:rPr>
            </w:pPr>
          </w:p>
          <w:p>
            <w:pPr>
              <w:rPr>
                <w:b/>
                <w:i/>
                <w:sz w:val="22"/>
                <w:szCs w:val="28"/>
              </w:rPr>
            </w:pPr>
          </w:p>
          <w:p>
            <w:pPr>
              <w:rPr>
                <w:b/>
                <w:i/>
                <w:sz w:val="22"/>
                <w:szCs w:val="28"/>
              </w:rPr>
            </w:pPr>
          </w:p>
          <w:p>
            <w:pPr>
              <w:rPr>
                <w:b/>
                <w:i/>
                <w:sz w:val="22"/>
                <w:szCs w:val="28"/>
              </w:rPr>
            </w:pPr>
          </w:p>
          <w:p>
            <w:pPr>
              <w:rPr>
                <w:b/>
                <w:i/>
                <w:sz w:val="22"/>
                <w:szCs w:val="28"/>
              </w:rPr>
            </w:pPr>
            <w:r>
              <w:rPr>
                <w:b/>
                <w:i/>
                <w:sz w:val="22"/>
                <w:szCs w:val="28"/>
              </w:rPr>
              <w:t>10.40 – 11.10</w:t>
            </w:r>
          </w:p>
          <w:p>
            <w:pPr>
              <w:rPr>
                <w:b/>
                <w:i/>
                <w:sz w:val="24"/>
                <w:szCs w:val="28"/>
              </w:rPr>
            </w:pPr>
          </w:p>
          <w:p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Teacher to supervise pupils in base room while they eat their break</w:t>
            </w:r>
          </w:p>
        </w:tc>
        <w:tc>
          <w:tcPr>
            <w:tcW w:w="1500" w:type="pct"/>
            <w:vAlign w:val="center"/>
          </w:tcPr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Session 2</w:t>
            </w:r>
          </w:p>
          <w:p>
            <w:pPr>
              <w:jc w:val="center"/>
              <w:rPr>
                <w:b/>
                <w:i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11.10 a.m. -12.20 p.m.</w:t>
            </w:r>
          </w:p>
        </w:tc>
        <w:tc>
          <w:tcPr>
            <w:tcW w:w="969" w:type="pct"/>
            <w:vAlign w:val="center"/>
          </w:tcPr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Session 3</w:t>
            </w:r>
          </w:p>
          <w:p>
            <w:pPr>
              <w:jc w:val="center"/>
              <w:rPr>
                <w:b/>
                <w:i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98425</wp:posOffset>
                      </wp:positionV>
                      <wp:extent cx="428625" cy="9525"/>
                      <wp:effectExtent l="0" t="57150" r="28575" b="8572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83.1pt;margin-top:7.75pt;width:33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+6p9QEAANsDAAAOAAAAZHJzL2Uyb0RvYy54bWysU01v2zAMvQ/YfxB0X5yka9EacYohWXfZ&#10;R4B2P4CVZFuALAmkFif/fpTsZt12G5aDIpHhI9/jy+b+NDhxNEg2+EauFkspjFdBW9818vvTw7tb&#10;KSiB1+CCN408G5L327dvNmOszTr0wWmDgkE81WNsZJ9SrKuKVG8GoEWIxnOyDThA4id2lUYYGX1w&#10;1Xq5vKnGgDpiUIaIo/spKbcFv22NSt/alkwSrpE8WyonlvM5n9V2A3WHEHur5jHgH6YYwHpueoHa&#10;QwLxA+1fUINVGCi0aaHCUIW2tcoUDsxmtfyDzWMP0RQuLA7Fi0z0/2DV1+MBhdWNvJLCw8ArekwI&#10;tuuT+IAYRrEL3rOMAcVVVmuMVHPRzh9wflE8YKZ+anHI30xKnIrC54vC5pSE4uD79e3N+loKxam7&#10;a74xRvWrNCKlTyYMIl8aSfMklxFWRWM4fqY0Fb4U5L4+PFjnOA6182KcGwgFbKvWQeKuQ2Si5Dsp&#10;wHXsV5WwIFJwVufqXExn2jkUR2DLsNN0GJ94fCkcUOIEcyqfqbAHbaaf3l1zePITQfoS9BReLV/i&#10;zHOCLpR/a5lp7IH6qaSkJqQE1n30WqRz5M0ktOA7Z2bVnM/jmuLyWZG8nWkf+fYc9LmsqcovdlDp&#10;PLs9W/T1m++v/5PbnwAAAP//AwBQSwMEFAAGAAgAAAAhAArNRbLgAAAACQEAAA8AAABkcnMvZG93&#10;bnJldi54bWxMj8FOwzAQRO9I/IO1SNyoQ6q6JcSpgAqRS5FoK8TRjZfYIraj2G1Tvp7lBLed3dHs&#10;m3I5uo4dcYg2eAm3kwwY+iZo61sJu+3zzQJYTMpr1QWPEs4YYVldXpSq0OHk3/C4SS2jEB8LJcGk&#10;1Becx8agU3ESevR0+wyDU4nk0HI9qBOFu47nWSa4U9bTB6N6fDLYfG0OTkJafZyNeG8e7+zr9mUt&#10;7Hdd1yspr6/Gh3tgCcf0Z4ZffEKHipj24eB1ZB1pIXKy0jCbASNDPp3Oge1pMc+AVyX/36D6AQAA&#10;//8DAFBLAQItABQABgAIAAAAIQC2gziS/gAAAOEBAAATAAAAAAAAAAAAAAAAAAAAAABbQ29udGVu&#10;dF9UeXBlc10ueG1sUEsBAi0AFAAGAAgAAAAhADj9If/WAAAAlAEAAAsAAAAAAAAAAAAAAAAALwEA&#10;AF9yZWxzLy5yZWxzUEsBAi0AFAAGAAgAAAAhAJ0z7qn1AQAA2wMAAA4AAAAAAAAAAAAAAAAALgIA&#10;AGRycy9lMm9Eb2MueG1sUEsBAi0AFAAGAAgAAAAhAArNRbLgAAAACQEAAA8AAAAAAAAAAAAAAAAA&#10;TwQAAGRycy9kb3ducmV2LnhtbFBLBQYAAAAABAAEAPMAAABcBQAAAAA=&#10;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>12.20</w:t>
            </w:r>
          </w:p>
        </w:tc>
      </w:tr>
      <w:tr>
        <w:trPr>
          <w:trHeight w:val="985"/>
        </w:trPr>
        <w:tc>
          <w:tcPr>
            <w:tcW w:w="633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Thursday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10 Dec</w:t>
            </w:r>
          </w:p>
        </w:tc>
        <w:tc>
          <w:tcPr>
            <w:tcW w:w="1247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P.E.</w:t>
            </w:r>
          </w:p>
          <w:p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8"/>
                <w:szCs w:val="28"/>
              </w:rPr>
              <w:t>Wear your PE Kit</w:t>
            </w:r>
          </w:p>
        </w:tc>
        <w:tc>
          <w:tcPr>
            <w:tcW w:w="650" w:type="pct"/>
            <w:vMerge/>
          </w:tcPr>
          <w:p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0" w:type="pct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Geography</w:t>
            </w:r>
          </w:p>
        </w:tc>
        <w:tc>
          <w:tcPr>
            <w:tcW w:w="969" w:type="pct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8"/>
                <w:szCs w:val="28"/>
              </w:rPr>
              <w:t>Study At Home</w:t>
            </w:r>
          </w:p>
        </w:tc>
      </w:tr>
      <w:tr>
        <w:trPr>
          <w:trHeight w:val="985"/>
        </w:trPr>
        <w:tc>
          <w:tcPr>
            <w:tcW w:w="633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Friday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 Dec</w:t>
            </w:r>
          </w:p>
        </w:tc>
        <w:tc>
          <w:tcPr>
            <w:tcW w:w="1247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</w:t>
            </w:r>
          </w:p>
        </w:tc>
        <w:tc>
          <w:tcPr>
            <w:tcW w:w="650" w:type="pct"/>
            <w:vMerge/>
          </w:tcPr>
          <w:p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0" w:type="pct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Science </w:t>
            </w:r>
          </w:p>
        </w:tc>
        <w:tc>
          <w:tcPr>
            <w:tcW w:w="969" w:type="pct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Study At Home</w:t>
            </w:r>
          </w:p>
        </w:tc>
      </w:tr>
      <w:tr>
        <w:trPr>
          <w:trHeight w:val="985"/>
        </w:trPr>
        <w:tc>
          <w:tcPr>
            <w:tcW w:w="633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Monday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 Dec</w:t>
            </w:r>
          </w:p>
        </w:tc>
        <w:tc>
          <w:tcPr>
            <w:tcW w:w="1247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 Class Time</w:t>
            </w:r>
          </w:p>
        </w:tc>
        <w:tc>
          <w:tcPr>
            <w:tcW w:w="650" w:type="pct"/>
            <w:vMerge/>
          </w:tcPr>
          <w:p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0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French</w:t>
            </w:r>
          </w:p>
        </w:tc>
        <w:tc>
          <w:tcPr>
            <w:tcW w:w="969" w:type="pct"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Study At Home</w:t>
            </w:r>
          </w:p>
        </w:tc>
      </w:tr>
      <w:tr>
        <w:trPr>
          <w:trHeight w:val="985"/>
        </w:trPr>
        <w:tc>
          <w:tcPr>
            <w:tcW w:w="633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Tuesday 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 Dec</w:t>
            </w:r>
          </w:p>
        </w:tc>
        <w:tc>
          <w:tcPr>
            <w:tcW w:w="1247" w:type="pct"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Study </w:t>
            </w:r>
          </w:p>
        </w:tc>
        <w:tc>
          <w:tcPr>
            <w:tcW w:w="650" w:type="pct"/>
            <w:vMerge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0" w:type="pct"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English </w:t>
            </w:r>
          </w:p>
        </w:tc>
        <w:tc>
          <w:tcPr>
            <w:tcW w:w="969" w:type="pct"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Study At Home</w:t>
            </w:r>
          </w:p>
        </w:tc>
      </w:tr>
      <w:tr>
        <w:trPr>
          <w:trHeight w:val="985"/>
        </w:trPr>
        <w:tc>
          <w:tcPr>
            <w:tcW w:w="633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Wednesday 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 Dec</w:t>
            </w:r>
          </w:p>
        </w:tc>
        <w:tc>
          <w:tcPr>
            <w:tcW w:w="1247" w:type="pct"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History</w:t>
            </w:r>
          </w:p>
        </w:tc>
        <w:tc>
          <w:tcPr>
            <w:tcW w:w="650" w:type="pct"/>
            <w:vMerge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0" w:type="pct"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Maths </w:t>
            </w:r>
          </w:p>
        </w:tc>
        <w:tc>
          <w:tcPr>
            <w:tcW w:w="969" w:type="pct"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Exam Leave</w:t>
            </w:r>
          </w:p>
        </w:tc>
      </w:tr>
    </w:tbl>
    <w:p>
      <w:pPr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br w:type="textWrapping" w:clear="all"/>
      </w:r>
    </w:p>
    <w:p>
      <w:bookmarkStart w:id="0" w:name="_GoBack"/>
      <w:bookmarkEnd w:id="0"/>
    </w:p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CADB2-B961-474B-A666-E2AAA90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BOWMAN</dc:creator>
  <cp:keywords/>
  <dc:description/>
  <cp:lastModifiedBy>VICTORIA BOWMAN</cp:lastModifiedBy>
  <cp:revision>2</cp:revision>
  <dcterms:created xsi:type="dcterms:W3CDTF">2020-12-02T12:44:00Z</dcterms:created>
  <dcterms:modified xsi:type="dcterms:W3CDTF">2020-12-02T12:44:00Z</dcterms:modified>
</cp:coreProperties>
</file>